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775F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GoBack"/>
    <w:bookmarkEnd w:id="0"/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35pt;height:174pt" o:ole="">
            <v:imagedata r:id="rId12" o:title=""/>
          </v:shape>
          <o:OLEObject Type="Embed" ProgID="Excel.Sheet.12" ShapeID="_x0000_i1025" DrawAspect="Content" ObjectID="_159186605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775F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45375">
            <w:rPr>
              <w:color w:val="000000"/>
              <w:sz w:val="22"/>
              <w:szCs w:val="22"/>
            </w:rPr>
            <w:t>12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D775F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216115" w:rsidRPr="00FC6AE8" w:rsidRDefault="00DE1650" w:rsidP="00FC6AE8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FC6AE8">
            <w:rPr>
              <w:color w:val="000000"/>
              <w:sz w:val="22"/>
              <w:szCs w:val="22"/>
            </w:rPr>
            <w:t>оригинал сертификата (паспорта) качества, либо копию сертификата (паспорта) качества, заверенную оригинальной печатью Поставщика.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296338826"/>
              <w:placeholder>
                <w:docPart w:val="61B5D53049354C818E59E44F59F98ABC"/>
              </w:placeholder>
            </w:sdtPr>
            <w:sdtContent>
              <w:r w:rsidR="001679E4">
                <w:rPr>
                  <w:color w:val="000000"/>
                  <w:sz w:val="22"/>
                  <w:szCs w:val="22"/>
                </w:rPr>
                <w:t xml:space="preserve">- склад Покупателя, находится по </w:t>
              </w:r>
              <w:proofErr w:type="spellStart"/>
              <w:r w:rsidR="001679E4">
                <w:rPr>
                  <w:color w:val="000000"/>
                  <w:sz w:val="22"/>
                  <w:szCs w:val="22"/>
                </w:rPr>
                <w:t>адерсу</w:t>
              </w:r>
              <w:proofErr w:type="spellEnd"/>
              <w:r w:rsidR="001679E4">
                <w:rPr>
                  <w:color w:val="000000"/>
                  <w:sz w:val="22"/>
                  <w:szCs w:val="22"/>
                </w:rPr>
                <w:t xml:space="preserve">: </w:t>
              </w:r>
              <w:r w:rsidR="001679E4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1679E4">
            <w:rPr>
              <w:color w:val="000000"/>
              <w:sz w:val="22"/>
              <w:szCs w:val="22"/>
              <w:lang w:val="en-US"/>
            </w:rPr>
            <w:t>BogovaEV@yanos.slavneft.ru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D775FF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 в течение</w:t>
          </w:r>
          <w:r w:rsidR="001679E4" w:rsidRPr="001679E4">
            <w:rPr>
              <w:color w:val="000000"/>
              <w:sz w:val="22"/>
              <w:szCs w:val="22"/>
            </w:rPr>
            <w:t xml:space="preserve"> 90</w:t>
          </w:r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5E4563" w:rsidRPr="005E4563">
            <w:rPr>
              <w:color w:val="000000"/>
              <w:sz w:val="22"/>
              <w:szCs w:val="22"/>
            </w:rPr>
            <w:t>10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</w:t>
          </w:r>
          <w:r w:rsidR="005E4563">
            <w:rPr>
              <w:i/>
              <w:color w:val="000000"/>
              <w:sz w:val="22"/>
              <w:szCs w:val="22"/>
            </w:rPr>
            <w:t>труб, металлопроката</w:t>
          </w:r>
          <w:r w:rsidR="00885415" w:rsidRPr="00A64B03">
            <w:rPr>
              <w:i/>
              <w:color w:val="000000"/>
              <w:sz w:val="22"/>
              <w:szCs w:val="22"/>
            </w:rPr>
            <w:t>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D775F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1043594340"/>
              <w:placeholder>
                <w:docPart w:val="87CC7E9D01F446008926479C945FA9EA"/>
              </w:placeholder>
            </w:sdtPr>
            <w:sdtEndPr>
              <w:rPr>
                <w:i/>
              </w:rPr>
            </w:sdtEndPr>
            <w:sdtContent>
              <w:r w:rsidR="005E4563" w:rsidRPr="00A64B03">
                <w:rPr>
                  <w:color w:val="000000"/>
                  <w:sz w:val="22"/>
                  <w:szCs w:val="22"/>
                </w:rPr>
                <w:t>составляет</w:t>
              </w:r>
              <w:r w:rsidR="005E4563">
                <w:rPr>
                  <w:color w:val="000000"/>
                  <w:sz w:val="22"/>
                  <w:szCs w:val="22"/>
                </w:rPr>
                <w:t xml:space="preserve"> </w:t>
              </w:r>
              <w:r w:rsidR="005E4563" w:rsidRPr="009C37EE">
                <w:rPr>
                  <w:color w:val="000000"/>
                  <w:sz w:val="22"/>
                  <w:szCs w:val="22"/>
                </w:rPr>
                <w:t xml:space="preserve">36 </w:t>
              </w:r>
              <w:r w:rsidR="005E4563">
                <w:rPr>
                  <w:color w:val="000000"/>
                  <w:sz w:val="22"/>
                  <w:szCs w:val="22"/>
                </w:rPr>
                <w:t>месяцев с даты поставки на склад или 24 месяца с даты пуска в эксплуатацию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5E4563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  <w:lang w:val="en-US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5FF" w:rsidRDefault="00D775FF">
      <w:r>
        <w:separator/>
      </w:r>
    </w:p>
  </w:endnote>
  <w:endnote w:type="continuationSeparator" w:id="0">
    <w:p w:rsidR="00D775FF" w:rsidRDefault="00D77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E456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E456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5FF" w:rsidRDefault="00D775FF">
      <w:r>
        <w:separator/>
      </w:r>
    </w:p>
  </w:footnote>
  <w:footnote w:type="continuationSeparator" w:id="0">
    <w:p w:rsidR="00D775FF" w:rsidRDefault="00D77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2A20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679E4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018A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4563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775F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5375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C6AE8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DD78AE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B5D53049354C818E59E44F59F98A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906A32-F86B-4690-AEBF-E21F5B6256BF}"/>
      </w:docPartPr>
      <w:docPartBody>
        <w:p w:rsidR="00000000" w:rsidRDefault="007C7D45" w:rsidP="007C7D45">
          <w:pPr>
            <w:pStyle w:val="61B5D53049354C818E59E44F59F98ABC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7CC7E9D01F446008926479C945FA9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117192-F258-4896-B23B-0952551D4DD0}"/>
      </w:docPartPr>
      <w:docPartBody>
        <w:p w:rsidR="00000000" w:rsidRDefault="007C7D45" w:rsidP="007C7D45">
          <w:pPr>
            <w:pStyle w:val="87CC7E9D01F446008926479C945FA9EA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679FF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1D9E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C7D45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7D4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1B5D53049354C818E59E44F59F98ABC">
    <w:name w:val="61B5D53049354C818E59E44F59F98ABC"/>
    <w:rsid w:val="007C7D45"/>
  </w:style>
  <w:style w:type="paragraph" w:customStyle="1" w:styleId="87CC7E9D01F446008926479C945FA9EA">
    <w:name w:val="87CC7E9D01F446008926479C945FA9EA"/>
    <w:rsid w:val="007C7D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2C8C5-BE58-46E8-9295-D7B861EF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BogovaEV</cp:lastModifiedBy>
  <cp:revision>4</cp:revision>
  <cp:lastPrinted>2017-02-14T06:12:00Z</cp:lastPrinted>
  <dcterms:created xsi:type="dcterms:W3CDTF">2018-06-30T08:44:00Z</dcterms:created>
  <dcterms:modified xsi:type="dcterms:W3CDTF">2018-06-30T09:14:00Z</dcterms:modified>
</cp:coreProperties>
</file>